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BA6F2" w14:textId="4BCC8FD9" w:rsidR="00001F9E" w:rsidRPr="00D064F9" w:rsidRDefault="00D064F9" w:rsidP="00D064F9">
      <w:pPr>
        <w:jc w:val="center"/>
        <w:rPr>
          <w:rFonts w:ascii="Arial" w:hAnsi="Arial" w:cs="Arial"/>
          <w:b/>
          <w:sz w:val="32"/>
          <w:szCs w:val="32"/>
          <w:u w:val="single"/>
        </w:rPr>
      </w:pPr>
      <w:r w:rsidRPr="00D064F9">
        <w:rPr>
          <w:rFonts w:ascii="Arial" w:hAnsi="Arial" w:cs="Arial"/>
          <w:b/>
          <w:sz w:val="32"/>
          <w:szCs w:val="32"/>
          <w:u w:val="single"/>
        </w:rPr>
        <w:t xml:space="preserve">Protocol for </w:t>
      </w:r>
      <w:r w:rsidR="000529F5">
        <w:rPr>
          <w:rFonts w:ascii="Arial" w:hAnsi="Arial" w:cs="Arial"/>
          <w:b/>
          <w:sz w:val="32"/>
          <w:szCs w:val="32"/>
          <w:u w:val="single"/>
        </w:rPr>
        <w:t>X-Ray Machine Use</w:t>
      </w:r>
    </w:p>
    <w:p w14:paraId="6C3B724F" w14:textId="240F422C" w:rsidR="00D064F9" w:rsidRDefault="000529F5" w:rsidP="00D064F9">
      <w:pPr>
        <w:pStyle w:val="PlainText"/>
        <w:numPr>
          <w:ilvl w:val="0"/>
          <w:numId w:val="1"/>
        </w:numPr>
        <w:jc w:val="both"/>
        <w:rPr>
          <w:rFonts w:ascii="Arial" w:hAnsi="Arial" w:cs="Arial"/>
        </w:rPr>
      </w:pPr>
      <w:r>
        <w:rPr>
          <w:rFonts w:ascii="Arial" w:hAnsi="Arial" w:cs="Arial"/>
        </w:rPr>
        <w:t>All persons using an x-ray machine must conform to “Protocol for Radiographs.”</w:t>
      </w:r>
      <w:r w:rsidR="00184098">
        <w:rPr>
          <w:rFonts w:ascii="Arial" w:hAnsi="Arial" w:cs="Arial"/>
        </w:rPr>
        <w:t xml:space="preserve"> </w:t>
      </w:r>
    </w:p>
    <w:p w14:paraId="3F9D25A1" w14:textId="77777777" w:rsidR="00D064F9" w:rsidRPr="00D064F9" w:rsidRDefault="00D064F9" w:rsidP="00D064F9">
      <w:pPr>
        <w:pStyle w:val="PlainText"/>
        <w:ind w:left="720"/>
        <w:jc w:val="both"/>
        <w:rPr>
          <w:rFonts w:ascii="Arial" w:hAnsi="Arial" w:cs="Arial"/>
        </w:rPr>
      </w:pPr>
    </w:p>
    <w:p w14:paraId="0AB95EBE" w14:textId="680A8242" w:rsidR="00D064F9" w:rsidRDefault="00803EF7" w:rsidP="00D064F9">
      <w:pPr>
        <w:pStyle w:val="PlainText"/>
        <w:numPr>
          <w:ilvl w:val="0"/>
          <w:numId w:val="1"/>
        </w:numPr>
        <w:jc w:val="both"/>
        <w:rPr>
          <w:rFonts w:ascii="Arial" w:hAnsi="Arial" w:cs="Arial"/>
        </w:rPr>
      </w:pPr>
      <w:r>
        <w:rPr>
          <w:rFonts w:ascii="Arial" w:hAnsi="Arial" w:cs="Arial"/>
        </w:rPr>
        <w:t>Open DR software on acquisition computer</w:t>
      </w:r>
      <w:r w:rsidR="00D064F9">
        <w:rPr>
          <w:rFonts w:ascii="Arial" w:hAnsi="Arial" w:cs="Arial"/>
        </w:rPr>
        <w:t>.</w:t>
      </w:r>
    </w:p>
    <w:p w14:paraId="04745CEB" w14:textId="77777777" w:rsidR="00D064F9" w:rsidRPr="00D064F9" w:rsidRDefault="00D064F9" w:rsidP="00D064F9">
      <w:pPr>
        <w:pStyle w:val="PlainText"/>
        <w:ind w:left="720"/>
        <w:jc w:val="both"/>
        <w:rPr>
          <w:rFonts w:ascii="Arial" w:hAnsi="Arial" w:cs="Arial"/>
        </w:rPr>
      </w:pPr>
    </w:p>
    <w:p w14:paraId="7F1D5831" w14:textId="320B79D8" w:rsidR="00D064F9" w:rsidRDefault="00803EF7" w:rsidP="00D064F9">
      <w:pPr>
        <w:pStyle w:val="PlainText"/>
        <w:numPr>
          <w:ilvl w:val="0"/>
          <w:numId w:val="1"/>
        </w:numPr>
        <w:jc w:val="both"/>
        <w:rPr>
          <w:rFonts w:ascii="Arial" w:hAnsi="Arial" w:cs="Arial"/>
        </w:rPr>
      </w:pPr>
      <w:r>
        <w:rPr>
          <w:rFonts w:ascii="Arial" w:hAnsi="Arial" w:cs="Arial"/>
        </w:rPr>
        <w:t xml:space="preserve">Enter the Patient Name, Client name, </w:t>
      </w:r>
      <w:r w:rsidR="00C43D91">
        <w:rPr>
          <w:rFonts w:ascii="Arial" w:hAnsi="Arial" w:cs="Arial"/>
        </w:rPr>
        <w:t>Account</w:t>
      </w:r>
      <w:r>
        <w:rPr>
          <w:rFonts w:ascii="Arial" w:hAnsi="Arial" w:cs="Arial"/>
        </w:rPr>
        <w:t xml:space="preserve"> number (including pet number separated by a “</w:t>
      </w:r>
      <w:proofErr w:type="gramStart"/>
      <w:r>
        <w:rPr>
          <w:rFonts w:ascii="Arial" w:hAnsi="Arial" w:cs="Arial"/>
        </w:rPr>
        <w:t>-“ and</w:t>
      </w:r>
      <w:proofErr w:type="gramEnd"/>
      <w:r>
        <w:rPr>
          <w:rFonts w:ascii="Arial" w:hAnsi="Arial" w:cs="Arial"/>
        </w:rPr>
        <w:t xml:space="preserve"> all other red fields</w:t>
      </w:r>
      <w:r w:rsidR="00C43D91">
        <w:rPr>
          <w:rFonts w:ascii="Arial" w:hAnsi="Arial" w:cs="Arial"/>
        </w:rPr>
        <w:t xml:space="preserve"> and press save. </w:t>
      </w:r>
    </w:p>
    <w:p w14:paraId="23CD522E" w14:textId="77777777" w:rsidR="00D064F9" w:rsidRPr="00D064F9" w:rsidRDefault="00D064F9" w:rsidP="00D064F9">
      <w:pPr>
        <w:pStyle w:val="PlainText"/>
        <w:ind w:left="720"/>
        <w:jc w:val="both"/>
        <w:rPr>
          <w:rFonts w:ascii="Arial" w:hAnsi="Arial" w:cs="Arial"/>
        </w:rPr>
      </w:pPr>
    </w:p>
    <w:p w14:paraId="16D6644A" w14:textId="3579DED1" w:rsidR="00D064F9" w:rsidRDefault="00C43D91" w:rsidP="00D064F9">
      <w:pPr>
        <w:pStyle w:val="PlainText"/>
        <w:numPr>
          <w:ilvl w:val="0"/>
          <w:numId w:val="1"/>
        </w:numPr>
        <w:jc w:val="both"/>
        <w:rPr>
          <w:rFonts w:ascii="Arial" w:hAnsi="Arial" w:cs="Arial"/>
        </w:rPr>
      </w:pPr>
      <w:r>
        <w:rPr>
          <w:rFonts w:ascii="Arial" w:hAnsi="Arial" w:cs="Arial"/>
        </w:rPr>
        <w:t xml:space="preserve">Once client and patient are created, double click on their name to start the process of taking an x-ray. </w:t>
      </w:r>
    </w:p>
    <w:p w14:paraId="39D2197D" w14:textId="77777777" w:rsidR="00D064F9" w:rsidRPr="00D064F9" w:rsidRDefault="00D064F9" w:rsidP="00D064F9">
      <w:pPr>
        <w:pStyle w:val="PlainText"/>
        <w:ind w:left="720"/>
        <w:jc w:val="both"/>
        <w:rPr>
          <w:rFonts w:ascii="Arial" w:hAnsi="Arial" w:cs="Arial"/>
        </w:rPr>
      </w:pPr>
    </w:p>
    <w:p w14:paraId="4EFB6C37" w14:textId="7C2ED5C9" w:rsidR="00D064F9" w:rsidRDefault="00C43D91" w:rsidP="002A20E2">
      <w:pPr>
        <w:pStyle w:val="PlainText"/>
        <w:numPr>
          <w:ilvl w:val="0"/>
          <w:numId w:val="1"/>
        </w:numPr>
        <w:jc w:val="both"/>
        <w:rPr>
          <w:rFonts w:ascii="Arial" w:hAnsi="Arial" w:cs="Arial"/>
        </w:rPr>
      </w:pPr>
      <w:r w:rsidRPr="00C43D91">
        <w:rPr>
          <w:rFonts w:ascii="Arial" w:hAnsi="Arial" w:cs="Arial"/>
        </w:rPr>
        <w:t xml:space="preserve">Select area of the body to be x-rayed and the type of position of the patient. </w:t>
      </w:r>
    </w:p>
    <w:p w14:paraId="2BCC6A45" w14:textId="77777777" w:rsidR="00C43D91" w:rsidRPr="00C43D91" w:rsidRDefault="00C43D91" w:rsidP="00C43D91">
      <w:pPr>
        <w:pStyle w:val="PlainText"/>
        <w:jc w:val="both"/>
        <w:rPr>
          <w:rFonts w:ascii="Arial" w:hAnsi="Arial" w:cs="Arial"/>
        </w:rPr>
      </w:pPr>
    </w:p>
    <w:p w14:paraId="1E735638" w14:textId="3EF13F17" w:rsidR="00D064F9" w:rsidRDefault="00C43D91" w:rsidP="00D064F9">
      <w:pPr>
        <w:pStyle w:val="PlainText"/>
        <w:numPr>
          <w:ilvl w:val="0"/>
          <w:numId w:val="1"/>
        </w:numPr>
        <w:jc w:val="both"/>
        <w:rPr>
          <w:rFonts w:ascii="Arial" w:hAnsi="Arial" w:cs="Arial"/>
        </w:rPr>
      </w:pPr>
      <w:r>
        <w:rPr>
          <w:rFonts w:ascii="Arial" w:hAnsi="Arial" w:cs="Arial"/>
        </w:rPr>
        <w:t xml:space="preserve">Select the </w:t>
      </w:r>
      <w:r w:rsidR="0001491F">
        <w:rPr>
          <w:rFonts w:ascii="Arial" w:hAnsi="Arial" w:cs="Arial"/>
        </w:rPr>
        <w:t>doctor’s</w:t>
      </w:r>
      <w:r>
        <w:rPr>
          <w:rFonts w:ascii="Arial" w:hAnsi="Arial" w:cs="Arial"/>
        </w:rPr>
        <w:t xml:space="preserve"> name and the name of the most senior member of staff involved in the taking of the x-ray</w:t>
      </w:r>
      <w:r w:rsidR="0001491F">
        <w:rPr>
          <w:rFonts w:ascii="Arial" w:hAnsi="Arial" w:cs="Arial"/>
        </w:rPr>
        <w:t xml:space="preserve"> and then the check button to ready the machine for taking x-rays. </w:t>
      </w:r>
    </w:p>
    <w:p w14:paraId="49BF6CD2" w14:textId="77777777" w:rsidR="00D064F9" w:rsidRPr="00D064F9" w:rsidRDefault="00D064F9" w:rsidP="00D064F9">
      <w:pPr>
        <w:pStyle w:val="PlainText"/>
        <w:ind w:left="720"/>
        <w:jc w:val="both"/>
        <w:rPr>
          <w:rFonts w:ascii="Arial" w:hAnsi="Arial" w:cs="Arial"/>
        </w:rPr>
      </w:pPr>
    </w:p>
    <w:p w14:paraId="5F89F530" w14:textId="725A0E20" w:rsidR="00D064F9" w:rsidRDefault="0001491F" w:rsidP="006A3E71">
      <w:pPr>
        <w:pStyle w:val="PlainText"/>
        <w:numPr>
          <w:ilvl w:val="0"/>
          <w:numId w:val="1"/>
        </w:numPr>
        <w:jc w:val="both"/>
        <w:rPr>
          <w:rFonts w:ascii="Arial" w:hAnsi="Arial" w:cs="Arial"/>
        </w:rPr>
      </w:pPr>
      <w:r w:rsidRPr="0001491F">
        <w:rPr>
          <w:rFonts w:ascii="Arial" w:hAnsi="Arial" w:cs="Arial"/>
        </w:rPr>
        <w:t xml:space="preserve">The beam of the x-ray machine should be </w:t>
      </w:r>
      <w:r w:rsidRPr="0001491F">
        <w:rPr>
          <w:rFonts w:ascii="Arial" w:hAnsi="Arial" w:cs="Arial"/>
        </w:rPr>
        <w:t>collimated</w:t>
      </w:r>
      <w:r w:rsidRPr="0001491F">
        <w:rPr>
          <w:rFonts w:ascii="Arial" w:hAnsi="Arial" w:cs="Arial"/>
        </w:rPr>
        <w:t xml:space="preserve"> down so that only the area of interest of the patient is x-rayed.  </w:t>
      </w:r>
    </w:p>
    <w:p w14:paraId="03DCD3E5" w14:textId="77777777" w:rsidR="0001491F" w:rsidRPr="0001491F" w:rsidRDefault="0001491F" w:rsidP="0001491F">
      <w:pPr>
        <w:pStyle w:val="PlainText"/>
        <w:jc w:val="both"/>
        <w:rPr>
          <w:rFonts w:ascii="Arial" w:hAnsi="Arial" w:cs="Arial"/>
        </w:rPr>
      </w:pPr>
    </w:p>
    <w:p w14:paraId="4A9026F3" w14:textId="01C01F12" w:rsidR="00D064F9" w:rsidRDefault="0001491F" w:rsidP="00D064F9">
      <w:pPr>
        <w:pStyle w:val="PlainText"/>
        <w:numPr>
          <w:ilvl w:val="0"/>
          <w:numId w:val="1"/>
        </w:numPr>
        <w:jc w:val="both"/>
        <w:rPr>
          <w:rFonts w:ascii="Arial" w:hAnsi="Arial" w:cs="Arial"/>
        </w:rPr>
      </w:pPr>
      <w:r>
        <w:rPr>
          <w:rFonts w:ascii="Arial" w:hAnsi="Arial" w:cs="Arial"/>
        </w:rPr>
        <w:t xml:space="preserve">The ideal position </w:t>
      </w:r>
      <w:r w:rsidR="007152F0">
        <w:rPr>
          <w:rFonts w:ascii="Arial" w:hAnsi="Arial" w:cs="Arial"/>
        </w:rPr>
        <w:t>for staff to take x-rays is outside of the room with the foot peddle ran under the door. If this is not possible then employees must wear PPE as per our protocol for radiographs and must stay out of the main beam of the x-ray machine.</w:t>
      </w:r>
      <w:r w:rsidR="00184098">
        <w:rPr>
          <w:rFonts w:ascii="Arial" w:hAnsi="Arial" w:cs="Arial"/>
        </w:rPr>
        <w:t xml:space="preserve"> </w:t>
      </w:r>
    </w:p>
    <w:p w14:paraId="1733236D" w14:textId="77777777" w:rsidR="00D064F9" w:rsidRPr="00D064F9" w:rsidRDefault="00D064F9" w:rsidP="00D064F9">
      <w:pPr>
        <w:pStyle w:val="PlainText"/>
        <w:ind w:left="720"/>
        <w:jc w:val="both"/>
        <w:rPr>
          <w:rFonts w:ascii="Arial" w:hAnsi="Arial" w:cs="Arial"/>
        </w:rPr>
      </w:pPr>
    </w:p>
    <w:p w14:paraId="1FE2DCB3" w14:textId="7CA5F55E" w:rsidR="00D064F9" w:rsidRDefault="007152F0" w:rsidP="00D064F9">
      <w:pPr>
        <w:pStyle w:val="PlainText"/>
        <w:numPr>
          <w:ilvl w:val="0"/>
          <w:numId w:val="1"/>
        </w:numPr>
        <w:jc w:val="both"/>
        <w:rPr>
          <w:rFonts w:ascii="Arial" w:hAnsi="Arial" w:cs="Arial"/>
        </w:rPr>
      </w:pPr>
      <w:r>
        <w:rPr>
          <w:rFonts w:ascii="Arial" w:hAnsi="Arial" w:cs="Arial"/>
        </w:rPr>
        <w:t xml:space="preserve">To take an x-ray the foot peddle should be partially depressed to allow the machine to spin up and then fully depressed to take the x-ray. </w:t>
      </w:r>
    </w:p>
    <w:p w14:paraId="5D39792C" w14:textId="77777777" w:rsidR="00D064F9" w:rsidRPr="00D064F9" w:rsidRDefault="00D064F9" w:rsidP="00D064F9">
      <w:pPr>
        <w:pStyle w:val="PlainText"/>
        <w:ind w:left="720"/>
        <w:jc w:val="both"/>
        <w:rPr>
          <w:rFonts w:ascii="Arial" w:hAnsi="Arial" w:cs="Arial"/>
        </w:rPr>
      </w:pPr>
    </w:p>
    <w:p w14:paraId="28D0E488" w14:textId="00C70838" w:rsidR="007152F0" w:rsidRPr="00D064F9" w:rsidRDefault="007152F0" w:rsidP="007152F0">
      <w:pPr>
        <w:jc w:val="center"/>
        <w:rPr>
          <w:rFonts w:ascii="Arial" w:hAnsi="Arial" w:cs="Arial"/>
          <w:b/>
          <w:sz w:val="32"/>
          <w:szCs w:val="32"/>
          <w:u w:val="single"/>
        </w:rPr>
      </w:pPr>
      <w:r w:rsidRPr="00D064F9">
        <w:rPr>
          <w:rFonts w:ascii="Arial" w:hAnsi="Arial" w:cs="Arial"/>
          <w:b/>
          <w:sz w:val="32"/>
          <w:szCs w:val="32"/>
          <w:u w:val="single"/>
        </w:rPr>
        <w:t xml:space="preserve">Protocol for </w:t>
      </w:r>
      <w:r>
        <w:rPr>
          <w:rFonts w:ascii="Arial" w:hAnsi="Arial" w:cs="Arial"/>
          <w:b/>
          <w:sz w:val="32"/>
          <w:szCs w:val="32"/>
          <w:u w:val="single"/>
        </w:rPr>
        <w:t xml:space="preserve">Dental </w:t>
      </w:r>
      <w:r>
        <w:rPr>
          <w:rFonts w:ascii="Arial" w:hAnsi="Arial" w:cs="Arial"/>
          <w:b/>
          <w:sz w:val="32"/>
          <w:szCs w:val="32"/>
          <w:u w:val="single"/>
        </w:rPr>
        <w:t>X-Ray Machine Use</w:t>
      </w:r>
    </w:p>
    <w:p w14:paraId="640E3B2A" w14:textId="1ED5871B" w:rsidR="001E3A34" w:rsidRPr="004B7F30" w:rsidRDefault="004B7F30" w:rsidP="007152F0">
      <w:pPr>
        <w:pStyle w:val="ListParagraph"/>
        <w:numPr>
          <w:ilvl w:val="0"/>
          <w:numId w:val="2"/>
        </w:numPr>
        <w:rPr>
          <w:rFonts w:ascii="Arial" w:hAnsi="Arial" w:cs="Arial"/>
          <w:sz w:val="16"/>
          <w:szCs w:val="16"/>
        </w:rPr>
      </w:pPr>
      <w:r>
        <w:rPr>
          <w:rFonts w:ascii="Arial" w:hAnsi="Arial" w:cs="Arial"/>
          <w:sz w:val="21"/>
          <w:szCs w:val="21"/>
        </w:rPr>
        <w:t xml:space="preserve">Patients should be identified for dental x-rays s per our practice management software (account number and a patient number). </w:t>
      </w:r>
    </w:p>
    <w:p w14:paraId="702068D0" w14:textId="77777777" w:rsidR="004B7F30" w:rsidRPr="004B7F30" w:rsidRDefault="004B7F30" w:rsidP="004B7F30">
      <w:pPr>
        <w:pStyle w:val="ListParagraph"/>
        <w:rPr>
          <w:rFonts w:ascii="Arial" w:hAnsi="Arial" w:cs="Arial"/>
          <w:sz w:val="16"/>
          <w:szCs w:val="16"/>
        </w:rPr>
      </w:pPr>
    </w:p>
    <w:p w14:paraId="7E628F2B" w14:textId="77777777" w:rsidR="004B7F30" w:rsidRDefault="004B7F30" w:rsidP="007152F0">
      <w:pPr>
        <w:pStyle w:val="ListParagraph"/>
        <w:numPr>
          <w:ilvl w:val="0"/>
          <w:numId w:val="2"/>
        </w:numPr>
        <w:rPr>
          <w:rFonts w:ascii="Arial" w:hAnsi="Arial" w:cs="Arial"/>
          <w:sz w:val="21"/>
          <w:szCs w:val="21"/>
        </w:rPr>
      </w:pPr>
      <w:r w:rsidRPr="004B7F30">
        <w:rPr>
          <w:rFonts w:ascii="Arial" w:hAnsi="Arial" w:cs="Arial"/>
          <w:sz w:val="21"/>
          <w:szCs w:val="21"/>
        </w:rPr>
        <w:t>Employees</w:t>
      </w:r>
      <w:r>
        <w:rPr>
          <w:rFonts w:ascii="Arial" w:hAnsi="Arial" w:cs="Arial"/>
          <w:sz w:val="21"/>
          <w:szCs w:val="21"/>
        </w:rPr>
        <w:t xml:space="preserve"> must either wear PPE as per our Protocols for Radiographs or stand outside the room or at least six-feet away from the dental x-ray machine. </w:t>
      </w:r>
    </w:p>
    <w:p w14:paraId="261B6593" w14:textId="77777777" w:rsidR="004B7F30" w:rsidRPr="004B7F30" w:rsidRDefault="004B7F30" w:rsidP="004B7F30">
      <w:pPr>
        <w:pStyle w:val="ListParagraph"/>
        <w:rPr>
          <w:rFonts w:ascii="Arial" w:hAnsi="Arial" w:cs="Arial"/>
          <w:sz w:val="21"/>
          <w:szCs w:val="21"/>
        </w:rPr>
      </w:pPr>
    </w:p>
    <w:p w14:paraId="55699CBC" w14:textId="77777777" w:rsidR="004B7F30" w:rsidRDefault="004B7F30" w:rsidP="007152F0">
      <w:pPr>
        <w:pStyle w:val="ListParagraph"/>
        <w:numPr>
          <w:ilvl w:val="0"/>
          <w:numId w:val="2"/>
        </w:numPr>
        <w:rPr>
          <w:rFonts w:ascii="Arial" w:hAnsi="Arial" w:cs="Arial"/>
          <w:sz w:val="21"/>
          <w:szCs w:val="21"/>
        </w:rPr>
      </w:pPr>
      <w:r>
        <w:rPr>
          <w:rFonts w:ascii="Arial" w:hAnsi="Arial" w:cs="Arial"/>
          <w:sz w:val="21"/>
          <w:szCs w:val="21"/>
        </w:rPr>
        <w:t xml:space="preserve">The use of x-ray shields is encouraged. </w:t>
      </w:r>
    </w:p>
    <w:p w14:paraId="4FAEC372" w14:textId="77777777" w:rsidR="004B7F30" w:rsidRPr="004B7F30" w:rsidRDefault="004B7F30" w:rsidP="004B7F30">
      <w:pPr>
        <w:pStyle w:val="ListParagraph"/>
        <w:rPr>
          <w:rFonts w:ascii="Arial" w:hAnsi="Arial" w:cs="Arial"/>
          <w:sz w:val="21"/>
          <w:szCs w:val="21"/>
        </w:rPr>
      </w:pPr>
    </w:p>
    <w:p w14:paraId="57DC20A5" w14:textId="77777777" w:rsidR="004B7F30" w:rsidRDefault="004B7F30" w:rsidP="007152F0">
      <w:pPr>
        <w:pStyle w:val="ListParagraph"/>
        <w:numPr>
          <w:ilvl w:val="0"/>
          <w:numId w:val="2"/>
        </w:numPr>
        <w:rPr>
          <w:rFonts w:ascii="Arial" w:hAnsi="Arial" w:cs="Arial"/>
          <w:sz w:val="21"/>
          <w:szCs w:val="21"/>
        </w:rPr>
      </w:pPr>
      <w:r w:rsidRPr="004B7F30">
        <w:rPr>
          <w:rFonts w:ascii="Arial" w:hAnsi="Arial" w:cs="Arial"/>
          <w:sz w:val="21"/>
          <w:szCs w:val="21"/>
        </w:rPr>
        <w:t xml:space="preserve"> </w:t>
      </w:r>
      <w:r>
        <w:rPr>
          <w:rFonts w:ascii="Arial" w:hAnsi="Arial" w:cs="Arial"/>
          <w:sz w:val="21"/>
          <w:szCs w:val="21"/>
        </w:rPr>
        <w:t>The patient’s mouth should always be braced when using a digital x-ray sensor.</w:t>
      </w:r>
    </w:p>
    <w:p w14:paraId="32DD3A60" w14:textId="77777777" w:rsidR="004B7F30" w:rsidRPr="004B7F30" w:rsidRDefault="004B7F30" w:rsidP="004B7F30">
      <w:pPr>
        <w:pStyle w:val="ListParagraph"/>
        <w:rPr>
          <w:rFonts w:ascii="Arial" w:hAnsi="Arial" w:cs="Arial"/>
          <w:sz w:val="21"/>
          <w:szCs w:val="21"/>
        </w:rPr>
      </w:pPr>
    </w:p>
    <w:p w14:paraId="587B007D" w14:textId="366452A1" w:rsidR="004B7F30" w:rsidRPr="004B7F30" w:rsidRDefault="004B7F30" w:rsidP="007152F0">
      <w:pPr>
        <w:pStyle w:val="ListParagraph"/>
        <w:numPr>
          <w:ilvl w:val="0"/>
          <w:numId w:val="2"/>
        </w:numPr>
        <w:rPr>
          <w:rFonts w:ascii="Arial" w:hAnsi="Arial" w:cs="Arial"/>
          <w:sz w:val="21"/>
          <w:szCs w:val="21"/>
        </w:rPr>
      </w:pPr>
      <w:r>
        <w:rPr>
          <w:rFonts w:ascii="Arial" w:hAnsi="Arial" w:cs="Arial"/>
          <w:sz w:val="21"/>
          <w:szCs w:val="21"/>
        </w:rPr>
        <w:t xml:space="preserve"> Patients’ dental x-rays should be transferred to the PACs server as part of the medical record.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78"/>
        <w:gridCol w:w="2430"/>
        <w:gridCol w:w="1080"/>
        <w:gridCol w:w="2318"/>
        <w:gridCol w:w="652"/>
        <w:gridCol w:w="918"/>
      </w:tblGrid>
      <w:tr w:rsidR="001E3A34" w:rsidRPr="001E3A34" w14:paraId="752A388B" w14:textId="77777777" w:rsidTr="001E3A34">
        <w:tc>
          <w:tcPr>
            <w:tcW w:w="2178" w:type="dxa"/>
          </w:tcPr>
          <w:p w14:paraId="1100A868" w14:textId="77777777" w:rsidR="001E3A34" w:rsidRPr="001E3A34" w:rsidRDefault="001E3A34" w:rsidP="00D064F9">
            <w:pPr>
              <w:jc w:val="center"/>
              <w:rPr>
                <w:rFonts w:ascii="Arial" w:hAnsi="Arial" w:cs="Arial"/>
                <w:sz w:val="16"/>
                <w:szCs w:val="16"/>
              </w:rPr>
            </w:pPr>
            <w:r w:rsidRPr="001E3A34">
              <w:rPr>
                <w:rFonts w:ascii="Arial" w:hAnsi="Arial" w:cs="Arial"/>
                <w:sz w:val="16"/>
                <w:szCs w:val="16"/>
              </w:rPr>
              <w:t xml:space="preserve">Received &amp; </w:t>
            </w:r>
            <w:proofErr w:type="gramStart"/>
            <w:r w:rsidRPr="001E3A34">
              <w:rPr>
                <w:rFonts w:ascii="Arial" w:hAnsi="Arial" w:cs="Arial"/>
                <w:sz w:val="16"/>
                <w:szCs w:val="16"/>
              </w:rPr>
              <w:t>Understood</w:t>
            </w:r>
            <w:proofErr w:type="gramEnd"/>
            <w:r w:rsidRPr="001E3A34">
              <w:rPr>
                <w:rFonts w:ascii="Arial" w:hAnsi="Arial" w:cs="Arial"/>
                <w:sz w:val="16"/>
                <w:szCs w:val="16"/>
              </w:rPr>
              <w:t xml:space="preserve"> by:</w:t>
            </w:r>
          </w:p>
        </w:tc>
        <w:tc>
          <w:tcPr>
            <w:tcW w:w="2430" w:type="dxa"/>
            <w:tcBorders>
              <w:bottom w:val="single" w:sz="4" w:space="0" w:color="auto"/>
            </w:tcBorders>
          </w:tcPr>
          <w:p w14:paraId="614951B4" w14:textId="77777777" w:rsidR="001E3A34" w:rsidRPr="001E3A34" w:rsidRDefault="001E3A34" w:rsidP="00D064F9">
            <w:pPr>
              <w:jc w:val="center"/>
              <w:rPr>
                <w:rFonts w:ascii="Arial" w:hAnsi="Arial" w:cs="Arial"/>
                <w:sz w:val="16"/>
                <w:szCs w:val="16"/>
              </w:rPr>
            </w:pPr>
          </w:p>
        </w:tc>
        <w:tc>
          <w:tcPr>
            <w:tcW w:w="1080" w:type="dxa"/>
          </w:tcPr>
          <w:p w14:paraId="54D061DF" w14:textId="77777777" w:rsidR="001E3A34" w:rsidRPr="001E3A34" w:rsidRDefault="001E3A34" w:rsidP="00D064F9">
            <w:pPr>
              <w:jc w:val="center"/>
              <w:rPr>
                <w:rFonts w:ascii="Arial" w:hAnsi="Arial" w:cs="Arial"/>
                <w:sz w:val="16"/>
                <w:szCs w:val="16"/>
              </w:rPr>
            </w:pPr>
            <w:r w:rsidRPr="001E3A34">
              <w:rPr>
                <w:rFonts w:ascii="Arial" w:hAnsi="Arial" w:cs="Arial"/>
                <w:sz w:val="16"/>
                <w:szCs w:val="16"/>
              </w:rPr>
              <w:t>Signature:</w:t>
            </w:r>
          </w:p>
        </w:tc>
        <w:tc>
          <w:tcPr>
            <w:tcW w:w="2318" w:type="dxa"/>
            <w:tcBorders>
              <w:bottom w:val="single" w:sz="4" w:space="0" w:color="auto"/>
            </w:tcBorders>
          </w:tcPr>
          <w:p w14:paraId="59478F09" w14:textId="77777777" w:rsidR="001E3A34" w:rsidRPr="001E3A34" w:rsidRDefault="001E3A34" w:rsidP="00D064F9">
            <w:pPr>
              <w:jc w:val="center"/>
              <w:rPr>
                <w:rFonts w:ascii="Arial" w:hAnsi="Arial" w:cs="Arial"/>
                <w:sz w:val="16"/>
                <w:szCs w:val="16"/>
              </w:rPr>
            </w:pPr>
          </w:p>
        </w:tc>
        <w:tc>
          <w:tcPr>
            <w:tcW w:w="652" w:type="dxa"/>
          </w:tcPr>
          <w:p w14:paraId="2947431C" w14:textId="77777777" w:rsidR="001E3A34" w:rsidRPr="001E3A34" w:rsidRDefault="001E3A34" w:rsidP="00D064F9">
            <w:pPr>
              <w:jc w:val="center"/>
              <w:rPr>
                <w:rFonts w:ascii="Arial" w:hAnsi="Arial" w:cs="Arial"/>
                <w:sz w:val="16"/>
                <w:szCs w:val="16"/>
              </w:rPr>
            </w:pPr>
            <w:r w:rsidRPr="001E3A34">
              <w:rPr>
                <w:rFonts w:ascii="Arial" w:hAnsi="Arial" w:cs="Arial"/>
                <w:sz w:val="16"/>
                <w:szCs w:val="16"/>
              </w:rPr>
              <w:t>Date:</w:t>
            </w:r>
          </w:p>
        </w:tc>
        <w:tc>
          <w:tcPr>
            <w:tcW w:w="918" w:type="dxa"/>
            <w:tcBorders>
              <w:bottom w:val="single" w:sz="4" w:space="0" w:color="auto"/>
            </w:tcBorders>
          </w:tcPr>
          <w:p w14:paraId="2DE63FCC" w14:textId="77777777" w:rsidR="001E3A34" w:rsidRPr="001E3A34" w:rsidRDefault="001E3A34" w:rsidP="00D064F9">
            <w:pPr>
              <w:jc w:val="center"/>
              <w:rPr>
                <w:rFonts w:ascii="Arial" w:hAnsi="Arial" w:cs="Arial"/>
                <w:sz w:val="16"/>
                <w:szCs w:val="16"/>
              </w:rPr>
            </w:pPr>
          </w:p>
        </w:tc>
      </w:tr>
    </w:tbl>
    <w:p w14:paraId="6FC8189D" w14:textId="77777777" w:rsidR="001E3A34" w:rsidRPr="001E3A34" w:rsidRDefault="001E3A34" w:rsidP="00184098">
      <w:pPr>
        <w:spacing w:after="0"/>
        <w:rPr>
          <w:rFonts w:ascii="Arial" w:hAnsi="Arial" w:cs="Arial"/>
          <w:sz w:val="16"/>
          <w:szCs w:val="16"/>
        </w:rPr>
      </w:pPr>
    </w:p>
    <w:sectPr w:rsidR="001E3A34" w:rsidRPr="001E3A34" w:rsidSect="0050235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9E75D" w14:textId="77777777" w:rsidR="006A658D" w:rsidRDefault="006A658D" w:rsidP="0065394C">
      <w:pPr>
        <w:spacing w:after="0" w:line="240" w:lineRule="auto"/>
      </w:pPr>
      <w:r>
        <w:separator/>
      </w:r>
    </w:p>
  </w:endnote>
  <w:endnote w:type="continuationSeparator" w:id="0">
    <w:p w14:paraId="7EB910D4" w14:textId="77777777" w:rsidR="006A658D" w:rsidRDefault="006A658D" w:rsidP="00653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EEB454" w14:textId="3F42FCC9" w:rsidR="006A658D" w:rsidRDefault="00E137E6">
    <w:pPr>
      <w:pStyle w:val="Footer"/>
    </w:pPr>
    <w:r>
      <w:rPr>
        <w:noProof/>
      </w:rPr>
      <w:drawing>
        <wp:anchor distT="0" distB="0" distL="114300" distR="114300" simplePos="0" relativeHeight="251659264" behindDoc="0" locked="0" layoutInCell="1" allowOverlap="1" wp14:anchorId="604E01EC" wp14:editId="53600AAF">
          <wp:simplePos x="0" y="0"/>
          <wp:positionH relativeFrom="margin">
            <wp:align>center</wp:align>
          </wp:positionH>
          <wp:positionV relativeFrom="paragraph">
            <wp:posOffset>-220980</wp:posOffset>
          </wp:positionV>
          <wp:extent cx="7594600" cy="876300"/>
          <wp:effectExtent l="0" t="0" r="6350" b="0"/>
          <wp:wrapNone/>
          <wp:docPr id="5" name="Picture 4" descr="CRA_BW_Footer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A_BW_Footer (3).jpg"/>
                  <pic:cNvPicPr/>
                </pic:nvPicPr>
                <pic:blipFill>
                  <a:blip r:embed="rId1"/>
                  <a:stretch>
                    <a:fillRect/>
                  </a:stretch>
                </pic:blipFill>
                <pic:spPr>
                  <a:xfrm>
                    <a:off x="0" y="0"/>
                    <a:ext cx="7594600" cy="876300"/>
                  </a:xfrm>
                  <a:prstGeom prst="rect">
                    <a:avLst/>
                  </a:prstGeom>
                </pic:spPr>
              </pic:pic>
            </a:graphicData>
          </a:graphic>
        </wp:anchor>
      </w:drawing>
    </w:r>
    <w:r w:rsidR="006744AA">
      <w:rPr>
        <w:noProof/>
        <w:lang w:eastAsia="zh-TW"/>
      </w:rPr>
      <mc:AlternateContent>
        <mc:Choice Requires="wps">
          <w:drawing>
            <wp:anchor distT="0" distB="0" distL="114300" distR="114300" simplePos="0" relativeHeight="251661312" behindDoc="0" locked="0" layoutInCell="1" allowOverlap="1" wp14:anchorId="56A703EA" wp14:editId="7161C006">
              <wp:simplePos x="0" y="0"/>
              <wp:positionH relativeFrom="column">
                <wp:posOffset>3390900</wp:posOffset>
              </wp:positionH>
              <wp:positionV relativeFrom="paragraph">
                <wp:posOffset>-11430</wp:posOffset>
              </wp:positionV>
              <wp:extent cx="3355340" cy="353060"/>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5340" cy="353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9E9F25" w14:textId="2A7BDEF7" w:rsidR="006A658D" w:rsidRPr="00E137E6" w:rsidRDefault="009F5EB0" w:rsidP="001C270D">
                          <w:pPr>
                            <w:jc w:val="right"/>
                            <w:rPr>
                              <w:rFonts w:ascii="Arial" w:hAnsi="Arial"/>
                              <w:color w:val="D9D9D9" w:themeColor="background1" w:themeShade="D9"/>
                              <w:sz w:val="16"/>
                            </w:rPr>
                          </w:pPr>
                          <w:r w:rsidRPr="00E137E6">
                            <w:rPr>
                              <w:rFonts w:ascii="Arial" w:hAnsi="Arial"/>
                              <w:color w:val="D9D9D9" w:themeColor="background1" w:themeShade="D9"/>
                              <w:sz w:val="16"/>
                            </w:rPr>
                            <w:fldChar w:fldCharType="begin"/>
                          </w:r>
                          <w:r w:rsidRPr="00E137E6">
                            <w:rPr>
                              <w:rFonts w:ascii="Arial" w:hAnsi="Arial"/>
                              <w:color w:val="D9D9D9" w:themeColor="background1" w:themeShade="D9"/>
                              <w:sz w:val="16"/>
                            </w:rPr>
                            <w:instrText xml:space="preserve"> FILENAME  \* Caps \p  \* MERGEFORMAT </w:instrText>
                          </w:r>
                          <w:r w:rsidRPr="00E137E6">
                            <w:rPr>
                              <w:rFonts w:ascii="Arial" w:hAnsi="Arial"/>
                              <w:color w:val="D9D9D9" w:themeColor="background1" w:themeShade="D9"/>
                              <w:sz w:val="16"/>
                            </w:rPr>
                            <w:fldChar w:fldCharType="separate"/>
                          </w:r>
                          <w:r w:rsidR="00DE2CA1">
                            <w:rPr>
                              <w:rFonts w:ascii="Arial" w:hAnsi="Arial"/>
                              <w:noProof/>
                              <w:color w:val="D9D9D9" w:themeColor="background1" w:themeShade="D9"/>
                              <w:sz w:val="16"/>
                            </w:rPr>
                            <w:t>U:\Masters\Polcies\X-Ray Machine Use.Docx</w:t>
                          </w:r>
                          <w:r w:rsidRPr="00E137E6">
                            <w:rPr>
                              <w:rFonts w:ascii="Arial" w:hAnsi="Arial"/>
                              <w:noProof/>
                              <w:color w:val="D9D9D9" w:themeColor="background1" w:themeShade="D9"/>
                              <w:sz w:val="16"/>
                            </w:rPr>
                            <w:fldChar w:fldCharType="end"/>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6A703EA" id="_x0000_t202" coordsize="21600,21600" o:spt="202" path="m,l,21600r21600,l21600,xe">
              <v:stroke joinstyle="miter"/>
              <v:path gradientshapeok="t" o:connecttype="rect"/>
            </v:shapetype>
            <v:shape id="Text Box 2" o:spid="_x0000_s1026" type="#_x0000_t202" style="position:absolute;margin-left:267pt;margin-top:-.9pt;width:264.2pt;height:27.8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" stroked="f">
              <v:textbox style="mso-fit-shape-to-text:t">
                <w:txbxContent>
                  <w:p w14:paraId="169E9F25" w14:textId="2A7BDEF7" w:rsidR="006A658D" w:rsidRPr="00E137E6" w:rsidRDefault="009F5EB0" w:rsidP="001C270D">
                    <w:pPr>
                      <w:jc w:val="right"/>
                      <w:rPr>
                        <w:rFonts w:ascii="Arial" w:hAnsi="Arial"/>
                        <w:color w:val="D9D9D9" w:themeColor="background1" w:themeShade="D9"/>
                        <w:sz w:val="16"/>
                      </w:rPr>
                    </w:pPr>
                    <w:r w:rsidRPr="00E137E6">
                      <w:rPr>
                        <w:rFonts w:ascii="Arial" w:hAnsi="Arial"/>
                        <w:color w:val="D9D9D9" w:themeColor="background1" w:themeShade="D9"/>
                        <w:sz w:val="16"/>
                      </w:rPr>
                      <w:fldChar w:fldCharType="begin"/>
                    </w:r>
                    <w:r w:rsidRPr="00E137E6">
                      <w:rPr>
                        <w:rFonts w:ascii="Arial" w:hAnsi="Arial"/>
                        <w:color w:val="D9D9D9" w:themeColor="background1" w:themeShade="D9"/>
                        <w:sz w:val="16"/>
                      </w:rPr>
                      <w:instrText xml:space="preserve"> FILENAME  \* Caps \p  \* MERGEFORMAT </w:instrText>
                    </w:r>
                    <w:r w:rsidRPr="00E137E6">
                      <w:rPr>
                        <w:rFonts w:ascii="Arial" w:hAnsi="Arial"/>
                        <w:color w:val="D9D9D9" w:themeColor="background1" w:themeShade="D9"/>
                        <w:sz w:val="16"/>
                      </w:rPr>
                      <w:fldChar w:fldCharType="separate"/>
                    </w:r>
                    <w:r w:rsidR="00DE2CA1">
                      <w:rPr>
                        <w:rFonts w:ascii="Arial" w:hAnsi="Arial"/>
                        <w:noProof/>
                        <w:color w:val="D9D9D9" w:themeColor="background1" w:themeShade="D9"/>
                        <w:sz w:val="16"/>
                      </w:rPr>
                      <w:t>U:\Masters\Polcies\X-Ray Machine Use.Docx</w:t>
                    </w:r>
                    <w:r w:rsidRPr="00E137E6">
                      <w:rPr>
                        <w:rFonts w:ascii="Arial" w:hAnsi="Arial"/>
                        <w:noProof/>
                        <w:color w:val="D9D9D9" w:themeColor="background1" w:themeShade="D9"/>
                        <w:sz w:val="16"/>
                      </w:rPr>
                      <w:fldChar w:fldCharType="end"/>
                    </w:r>
                  </w:p>
                </w:txbxContent>
              </v:textbox>
            </v:shape>
          </w:pict>
        </mc:Fallback>
      </mc:AlternateContent>
    </w:r>
    <w:fldSimple w:instr=" FILENAME  \* Caps  \* MERGEFORMAT ">
      <w:r w:rsidR="00DE2CA1">
        <w:rPr>
          <w:noProof/>
        </w:rPr>
        <w:t>X-Ray Machine Use</w:t>
      </w:r>
    </w:fldSimple>
  </w:p>
  <w:p w14:paraId="0C88CAD8" w14:textId="77777777" w:rsidR="006A658D" w:rsidRDefault="006A65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5436E" w14:textId="77777777" w:rsidR="006A658D" w:rsidRDefault="006A658D" w:rsidP="0065394C">
      <w:pPr>
        <w:spacing w:after="0" w:line="240" w:lineRule="auto"/>
      </w:pPr>
      <w:r>
        <w:separator/>
      </w:r>
    </w:p>
  </w:footnote>
  <w:footnote w:type="continuationSeparator" w:id="0">
    <w:p w14:paraId="1DF04685" w14:textId="77777777" w:rsidR="006A658D" w:rsidRDefault="006A658D" w:rsidP="00653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D1DD3" w14:textId="59FAE879" w:rsidR="006A658D" w:rsidRDefault="006A658D">
    <w:pPr>
      <w:pStyle w:val="Header"/>
    </w:pPr>
    <w:r>
      <w:rPr>
        <w:noProof/>
      </w:rPr>
      <w:drawing>
        <wp:anchor distT="0" distB="0" distL="114300" distR="114300" simplePos="0" relativeHeight="251658240" behindDoc="0" locked="0" layoutInCell="1" allowOverlap="1" wp14:anchorId="22E5AFC7" wp14:editId="7CF18EA9">
          <wp:simplePos x="0" y="0"/>
          <wp:positionH relativeFrom="column">
            <wp:posOffset>-876300</wp:posOffset>
          </wp:positionH>
          <wp:positionV relativeFrom="paragraph">
            <wp:posOffset>-333375</wp:posOffset>
          </wp:positionV>
          <wp:extent cx="7632700" cy="1333500"/>
          <wp:effectExtent l="19050" t="0" r="6350" b="0"/>
          <wp:wrapSquare wrapText="bothSides"/>
          <wp:docPr id="4" name="Picture 3" descr="CRA_BW_Header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A_BW_Header (3).jpg"/>
                  <pic:cNvPicPr/>
                </pic:nvPicPr>
                <pic:blipFill>
                  <a:blip r:embed="rId1"/>
                  <a:stretch>
                    <a:fillRect/>
                  </a:stretch>
                </pic:blipFill>
                <pic:spPr>
                  <a:xfrm>
                    <a:off x="0" y="0"/>
                    <a:ext cx="7632700" cy="13335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C40DA"/>
    <w:multiLevelType w:val="hybridMultilevel"/>
    <w:tmpl w:val="0D3288F6"/>
    <w:lvl w:ilvl="0" w:tplc="EE280ADE">
      <w:start w:val="1"/>
      <w:numFmt w:val="decimal"/>
      <w:lvlText w:val="%1."/>
      <w:lvlJc w:val="left"/>
      <w:pPr>
        <w:ind w:left="720" w:hanging="360"/>
      </w:pPr>
      <w:rPr>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B178F5"/>
    <w:multiLevelType w:val="hybridMultilevel"/>
    <w:tmpl w:val="3070A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1523592">
    <w:abstractNumId w:val="1"/>
  </w:num>
  <w:num w:numId="2" w16cid:durableId="1516992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87"/>
  <w:drawingGridVerticalSpacing w:val="187"/>
  <w:displayHorizontalDrawingGridEvery w:val="3"/>
  <w:displayVerticalDrawingGridEvery w:val="3"/>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94C"/>
    <w:rsid w:val="00001F9E"/>
    <w:rsid w:val="0001491F"/>
    <w:rsid w:val="000529F5"/>
    <w:rsid w:val="00103A13"/>
    <w:rsid w:val="001830F1"/>
    <w:rsid w:val="00184098"/>
    <w:rsid w:val="00185D29"/>
    <w:rsid w:val="001C270D"/>
    <w:rsid w:val="001E3A34"/>
    <w:rsid w:val="001F2832"/>
    <w:rsid w:val="00334F70"/>
    <w:rsid w:val="00400D8C"/>
    <w:rsid w:val="004A1A1E"/>
    <w:rsid w:val="004B7F30"/>
    <w:rsid w:val="00502357"/>
    <w:rsid w:val="0051767A"/>
    <w:rsid w:val="0065394C"/>
    <w:rsid w:val="006744AA"/>
    <w:rsid w:val="00677559"/>
    <w:rsid w:val="006A658D"/>
    <w:rsid w:val="007152F0"/>
    <w:rsid w:val="007D1705"/>
    <w:rsid w:val="00803EF7"/>
    <w:rsid w:val="00817A14"/>
    <w:rsid w:val="009F5EB0"/>
    <w:rsid w:val="00B65103"/>
    <w:rsid w:val="00B76E38"/>
    <w:rsid w:val="00B8306E"/>
    <w:rsid w:val="00C43D91"/>
    <w:rsid w:val="00C84D8C"/>
    <w:rsid w:val="00CA1E12"/>
    <w:rsid w:val="00D064F9"/>
    <w:rsid w:val="00D71D75"/>
    <w:rsid w:val="00D74748"/>
    <w:rsid w:val="00D75E28"/>
    <w:rsid w:val="00D97204"/>
    <w:rsid w:val="00DE2CA1"/>
    <w:rsid w:val="00E137E6"/>
    <w:rsid w:val="00FB4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1C34697"/>
  <w15:docId w15:val="{2025062E-0401-4F99-BD00-92B569409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3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39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394C"/>
    <w:rPr>
      <w:rFonts w:ascii="Tahoma" w:hAnsi="Tahoma" w:cs="Tahoma"/>
      <w:sz w:val="16"/>
      <w:szCs w:val="16"/>
    </w:rPr>
  </w:style>
  <w:style w:type="paragraph" w:styleId="Header">
    <w:name w:val="header"/>
    <w:basedOn w:val="Normal"/>
    <w:link w:val="HeaderChar"/>
    <w:uiPriority w:val="99"/>
    <w:unhideWhenUsed/>
    <w:rsid w:val="00653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394C"/>
  </w:style>
  <w:style w:type="paragraph" w:styleId="Footer">
    <w:name w:val="footer"/>
    <w:basedOn w:val="Normal"/>
    <w:link w:val="FooterChar"/>
    <w:uiPriority w:val="99"/>
    <w:unhideWhenUsed/>
    <w:rsid w:val="00653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394C"/>
  </w:style>
  <w:style w:type="paragraph" w:styleId="PlainText">
    <w:name w:val="Plain Text"/>
    <w:basedOn w:val="Normal"/>
    <w:link w:val="PlainTextChar"/>
    <w:uiPriority w:val="99"/>
    <w:semiHidden/>
    <w:unhideWhenUsed/>
    <w:rsid w:val="00D064F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D064F9"/>
    <w:rPr>
      <w:rFonts w:ascii="Consolas" w:hAnsi="Consolas"/>
      <w:sz w:val="21"/>
      <w:szCs w:val="21"/>
    </w:rPr>
  </w:style>
  <w:style w:type="table" w:styleId="TableGrid">
    <w:name w:val="Table Grid"/>
    <w:basedOn w:val="TableNormal"/>
    <w:uiPriority w:val="59"/>
    <w:rsid w:val="001E3A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3D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384283">
      <w:bodyDiv w:val="1"/>
      <w:marLeft w:val="0"/>
      <w:marRight w:val="0"/>
      <w:marTop w:val="0"/>
      <w:marBottom w:val="0"/>
      <w:divBdr>
        <w:top w:val="none" w:sz="0" w:space="0" w:color="auto"/>
        <w:left w:val="none" w:sz="0" w:space="0" w:color="auto"/>
        <w:bottom w:val="none" w:sz="0" w:space="0" w:color="auto"/>
        <w:right w:val="none" w:sz="0" w:space="0" w:color="auto"/>
      </w:divBdr>
    </w:div>
    <w:div w:id="208070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1ACC0-EFEB-4103-97C5-8C727D444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262</Words>
  <Characters>1498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mikef</dc:creator>
  <cp:lastModifiedBy>Michael Falconer</cp:lastModifiedBy>
  <cp:revision>4</cp:revision>
  <cp:lastPrinted>2023-02-13T19:28:00Z</cp:lastPrinted>
  <dcterms:created xsi:type="dcterms:W3CDTF">2023-02-13T19:26:00Z</dcterms:created>
  <dcterms:modified xsi:type="dcterms:W3CDTF">2023-02-13T19:53:00Z</dcterms:modified>
</cp:coreProperties>
</file>